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433"/>
        <w:gridCol w:w="2256"/>
        <w:gridCol w:w="4401"/>
        <w:gridCol w:w="4228"/>
        <w:gridCol w:w="2143"/>
        <w:gridCol w:w="2123"/>
      </w:tblGrid>
      <w:tr w:rsidR="005217F2" w:rsidRPr="00BD1126" w:rsidTr="00BD1126">
        <w:trPr>
          <w:cantSplit/>
          <w:trHeight w:val="420"/>
        </w:trPr>
        <w:tc>
          <w:tcPr>
            <w:tcW w:w="134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217F2" w:rsidRPr="005217F2" w:rsidRDefault="005217F2" w:rsidP="005217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Aim and Objective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5217F2" w:rsidRPr="005217F2" w:rsidRDefault="005217F2" w:rsidP="005217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AusVELS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5217F2" w:rsidRPr="005217F2" w:rsidRDefault="005217F2" w:rsidP="005217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Outcome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217F2" w:rsidRPr="005217F2" w:rsidRDefault="005217F2" w:rsidP="005217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Activities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217F2" w:rsidRPr="005217F2" w:rsidRDefault="005217F2" w:rsidP="005217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Formative assessment</w:t>
            </w:r>
          </w:p>
        </w:tc>
      </w:tr>
      <w:tr w:rsidR="005217F2" w:rsidRPr="00BD1126" w:rsidTr="00BD1126">
        <w:trPr>
          <w:trHeight w:val="1500"/>
        </w:trPr>
        <w:tc>
          <w:tcPr>
            <w:tcW w:w="134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Week 1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Identifying misconception about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energy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Identifying </w:t>
            </w:r>
            <w:r w:rsidR="00233C2E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diffe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</w:t>
            </w:r>
            <w:r w:rsidR="00233C2E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nt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types of energy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Energy appears in different forms including movement (kinetic energy), heat and potential energy, and causes change within systems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Be able to define energy as "the ability to do work"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- Be able to list at least 5 different forms of energy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Energy trivia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- Listing all know types of Energy and collaborating among classmates to fill list.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Energy trivia &amp; listing worksheet</w:t>
            </w:r>
          </w:p>
        </w:tc>
      </w:tr>
      <w:tr w:rsidR="005217F2" w:rsidRPr="00BD1126" w:rsidTr="00BD1126">
        <w:trPr>
          <w:trHeight w:val="2100"/>
        </w:trPr>
        <w:tc>
          <w:tcPr>
            <w:tcW w:w="134" w:type="pct"/>
            <w:vMerge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Observing conversion of energy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Identifying the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source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all energy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Understanding the law of conservation of energy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recognising that kinetic energy is the energy possessed by moving bodies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Realized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the connection between different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energy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through conversion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- Realize that energy cannot be lost, therefore has never been created or destroyed since the big bang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33C2E" w:rsidRPr="00BD1126" w:rsidRDefault="00233C2E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Kahoot</w:t>
            </w:r>
          </w:p>
          <w:p w:rsidR="005217F2" w:rsidRPr="005217F2" w:rsidRDefault="00233C2E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="005217F2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Cat-trapment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Answering cat-trapment questions.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- Discussion of the ultimate source of energy</w:t>
            </w:r>
          </w:p>
        </w:tc>
      </w:tr>
      <w:tr w:rsidR="005217F2" w:rsidRPr="00BD1126" w:rsidTr="00BD1126">
        <w:trPr>
          <w:trHeight w:val="2100"/>
        </w:trPr>
        <w:tc>
          <w:tcPr>
            <w:tcW w:w="134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Week 2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Understanding the components which make up a system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Introduction to flow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diagram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Introduction to light energy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Explaining the difference between CFLs and LEDs 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recognising that potential energy is stored energy, such as gravitational, chemical and elastic energy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use a flow diagram to represent simple energy transfer discussed in week 1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- Able to apply the law of conservation of energy to system to realise that energy remains constant over time.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5217F2" w:rsidRPr="00BD1126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Kahoot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:rsidR="005217F2" w:rsidRPr="005217F2" w:rsidRDefault="005217F2" w:rsidP="00233C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Slowmo Guys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discussion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217F2" w:rsidRPr="00BD1126" w:rsidRDefault="009E1AC9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Discussion of energy transfer/ transformation</w:t>
            </w:r>
          </w:p>
          <w:p w:rsidR="009E1AC9" w:rsidRPr="005217F2" w:rsidRDefault="009E1AC9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Observation of drawing flow diagram</w:t>
            </w:r>
          </w:p>
        </w:tc>
      </w:tr>
      <w:tr w:rsidR="005217F2" w:rsidRPr="00BD1126" w:rsidTr="00BD1126">
        <w:trPr>
          <w:trHeight w:val="3000"/>
        </w:trPr>
        <w:tc>
          <w:tcPr>
            <w:tcW w:w="134" w:type="pct"/>
            <w:vMerge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233C2E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Understanding</w:t>
            </w:r>
            <w:r w:rsidR="005217F2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how LEDs use lesser energy</w:t>
            </w:r>
            <w:r w:rsidR="005217F2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Applying this 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knowledge</w:t>
            </w:r>
            <w:r w:rsidR="005217F2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to justify changing to LEDs</w:t>
            </w:r>
            <w:r w:rsidR="005217F2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Using visual representation to explain the energy conservation of LEDs</w:t>
            </w:r>
            <w:r w:rsidR="005217F2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Suggesting possible improvement for better energy 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efficiency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4E498B" w:rsidRPr="00BD1126" w:rsidRDefault="004E498B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using flow diagrams to illustrate changes between different forms of energy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:rsidR="005217F2" w:rsidRPr="005217F2" w:rsidRDefault="004E498B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="005217F2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investigating different forms of energy in terms of the effects they cause, such as gravitational potential causing objects to fall and heat energy transferred between materials that have a different temperature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Able to explain energy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efficiency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using accurate terminology of input and output energy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- Able to calculate percentage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- Able to think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critically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give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suggestion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justification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possible improvement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33C2E" w:rsidRPr="00BD1126" w:rsidRDefault="00233C2E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Kahoot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:rsidR="005217F2" w:rsidRPr="005217F2" w:rsidRDefault="005217F2" w:rsidP="00233C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Spinning snake experiment and worksheet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217F2" w:rsidRPr="00BD1126" w:rsidRDefault="009E1AC9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Observing experimental techniques</w:t>
            </w:r>
          </w:p>
          <w:p w:rsidR="009E1AC9" w:rsidRPr="00BD1126" w:rsidRDefault="009E1AC9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Observing if students </w:t>
            </w:r>
            <w:r w:rsidR="004E498B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adhere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to safety protocols</w:t>
            </w:r>
          </w:p>
          <w:p w:rsidR="009E1AC9" w:rsidRPr="005217F2" w:rsidRDefault="009E1AC9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="004E498B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Evaluation of worksheet</w:t>
            </w:r>
          </w:p>
        </w:tc>
      </w:tr>
      <w:tr w:rsidR="005217F2" w:rsidRPr="00BD1126" w:rsidTr="00BD1126">
        <w:trPr>
          <w:trHeight w:val="1800"/>
        </w:trPr>
        <w:tc>
          <w:tcPr>
            <w:tcW w:w="134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Week 3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Identifying everyday example of heat energy transfers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Predicting then testing prediction for best insulator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Calculating mean, percentage and  identifying range 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recognising that heat energy is often produced as a by-product of energy transfer, such as brakes on a car and light globes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Recognising that heat can be transformed from a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variety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different energy types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-  Recognize heat can be a by-product of energy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33C2E" w:rsidRPr="00BD1126" w:rsidRDefault="00233C2E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Kahoot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Insulator 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experiment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- Classroom activity and 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discussion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4E498B" w:rsidRPr="00BD1126" w:rsidRDefault="004E498B" w:rsidP="004E498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Observing experimental techniques</w:t>
            </w:r>
          </w:p>
          <w:p w:rsidR="004E498B" w:rsidRPr="00BD1126" w:rsidRDefault="004E498B" w:rsidP="004E498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Observing if students adhere to safety protocols</w:t>
            </w:r>
          </w:p>
          <w:p w:rsidR="005217F2" w:rsidRPr="005217F2" w:rsidRDefault="004E498B" w:rsidP="004E498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Evaluation of worksheet</w:t>
            </w:r>
          </w:p>
        </w:tc>
      </w:tr>
      <w:tr w:rsidR="005217F2" w:rsidRPr="00BD1126" w:rsidTr="00BD1126">
        <w:trPr>
          <w:trHeight w:val="1500"/>
        </w:trPr>
        <w:tc>
          <w:tcPr>
            <w:tcW w:w="134" w:type="pct"/>
            <w:vMerge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lang w:eastAsia="en-GB"/>
              </w:rPr>
              <w:t xml:space="preserve">Introduction to </w:t>
            </w:r>
            <w:r w:rsidR="00233C2E" w:rsidRPr="00BD1126">
              <w:rPr>
                <w:rFonts w:ascii="Times New Roman" w:eastAsia="Times New Roman" w:hAnsi="Times New Roman" w:cs="Times New Roman"/>
                <w:lang w:eastAsia="en-GB"/>
              </w:rPr>
              <w:t>different</w:t>
            </w:r>
            <w:r w:rsidRPr="005217F2">
              <w:rPr>
                <w:rFonts w:ascii="Times New Roman" w:eastAsia="Times New Roman" w:hAnsi="Times New Roman" w:cs="Times New Roman"/>
                <w:lang w:eastAsia="en-GB"/>
              </w:rPr>
              <w:t xml:space="preserve"> types of potential </w:t>
            </w:r>
            <w:r w:rsidR="00233C2E" w:rsidRPr="00BD1126">
              <w:rPr>
                <w:rFonts w:ascii="Times New Roman" w:eastAsia="Times New Roman" w:hAnsi="Times New Roman" w:cs="Times New Roman"/>
                <w:lang w:eastAsia="en-GB"/>
              </w:rPr>
              <w:t>energy</w:t>
            </w:r>
            <w:r w:rsidRPr="005217F2">
              <w:rPr>
                <w:rFonts w:ascii="Times New Roman" w:eastAsia="Times New Roman" w:hAnsi="Times New Roman" w:cs="Times New Roman"/>
                <w:lang w:eastAsia="en-GB"/>
              </w:rPr>
              <w:br/>
              <w:t>Understanding the creation of biomass energy and its status as a renewable energy source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BE36EC" w:rsidRPr="00BD1126" w:rsidRDefault="00BE36EC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recognising that potential energy is stored energy, such as gravitational, chemical and elastic energy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:rsidR="005217F2" w:rsidRPr="005217F2" w:rsidRDefault="00BE36EC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="005217F2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using flow diagrams to illustrate changes between different forms of energy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BD1126" w:rsidRDefault="00BE36EC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identify different types of potential energy</w:t>
            </w:r>
          </w:p>
          <w:p w:rsidR="00BE36EC" w:rsidRPr="00BD1126" w:rsidRDefault="00BE36EC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give novel example of potential energies</w:t>
            </w:r>
          </w:p>
          <w:p w:rsidR="00BE36EC" w:rsidRPr="005217F2" w:rsidRDefault="00BE36EC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explain the source of biomass energy and its status as a renewable energy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33C2E" w:rsidRPr="00BD1126" w:rsidRDefault="00233C2E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Kahoot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:rsidR="005217F2" w:rsidRPr="00BD1126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Slowmo Guys</w:t>
            </w:r>
            <w:r w:rsidR="00233C2E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and 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discussion</w:t>
            </w:r>
          </w:p>
          <w:p w:rsidR="004E498B" w:rsidRPr="005217F2" w:rsidRDefault="004E498B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Classroom activity and 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discussion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4E498B" w:rsidRPr="00BD1126" w:rsidRDefault="004E498B" w:rsidP="004E498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Discussion of energy transfer/ transformation</w:t>
            </w:r>
          </w:p>
          <w:p w:rsidR="005217F2" w:rsidRPr="00BD1126" w:rsidRDefault="004E498B" w:rsidP="004E498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Observation of drawing flow diagram</w:t>
            </w:r>
          </w:p>
          <w:p w:rsidR="004E498B" w:rsidRPr="005217F2" w:rsidRDefault="004E498B" w:rsidP="004E498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Justification on use renewable energy</w:t>
            </w:r>
          </w:p>
        </w:tc>
      </w:tr>
      <w:tr w:rsidR="005217F2" w:rsidRPr="00BD1126" w:rsidTr="00BD1126">
        <w:trPr>
          <w:trHeight w:val="2715"/>
        </w:trPr>
        <w:tc>
          <w:tcPr>
            <w:tcW w:w="134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Week 4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Introduction to nuclear energy and sound energy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Investigating the relationship between kinetic and sound energy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Identifying the effect of different energies using everyday example in household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appliance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transportation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5217F2" w:rsidRPr="00BD1126" w:rsidRDefault="00BE36EC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="005217F2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recognising that kinetic energy is the energy possessed by moving bodies</w:t>
            </w:r>
          </w:p>
          <w:p w:rsidR="00BE36EC" w:rsidRPr="005217F2" w:rsidRDefault="00BE36EC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using flow diagrams to illustrate changes between different forms of energy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BD1126" w:rsidRDefault="00BE36EC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able to explain the </w:t>
            </w:r>
            <w:r w:rsidR="00BD1126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source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energy for nuclear energy</w:t>
            </w:r>
          </w:p>
          <w:p w:rsidR="00BE36EC" w:rsidRPr="00BD1126" w:rsidRDefault="00BE36EC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draw a flow diagram to show transformation</w:t>
            </w:r>
          </w:p>
          <w:p w:rsidR="00BE36EC" w:rsidRPr="00BD1126" w:rsidRDefault="00BE36EC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identify at least 4 every day appliances and outline the energy transfer/ transformation using a flow chart</w:t>
            </w:r>
          </w:p>
          <w:p w:rsidR="00BD1126" w:rsidRPr="00BD1126" w:rsidRDefault="00BD1126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use a diagram to show the movement of dye in beaker</w:t>
            </w:r>
          </w:p>
          <w:p w:rsidR="00BD1126" w:rsidRPr="005217F2" w:rsidRDefault="00BD1126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explain the phenomena of convection current using experiment as an example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33C2E" w:rsidRPr="00BD1126" w:rsidRDefault="00233C2E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Kahoot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:rsidR="005217F2" w:rsidRPr="005217F2" w:rsidRDefault="005217F2" w:rsidP="00233C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Convection current in Beaker experiment and worksheet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4E498B" w:rsidRPr="00BD1126" w:rsidRDefault="004E498B" w:rsidP="004E498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Observing experimental techniques</w:t>
            </w:r>
          </w:p>
          <w:p w:rsidR="004E498B" w:rsidRPr="00BD1126" w:rsidRDefault="004E498B" w:rsidP="004E498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Observing if students adhere to safety protocols</w:t>
            </w:r>
          </w:p>
          <w:p w:rsidR="005217F2" w:rsidRPr="005217F2" w:rsidRDefault="004E498B" w:rsidP="004E498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Evaluation of worksheet</w:t>
            </w:r>
          </w:p>
        </w:tc>
      </w:tr>
      <w:tr w:rsidR="005217F2" w:rsidRPr="00BD1126" w:rsidTr="00BD1126">
        <w:trPr>
          <w:trHeight w:val="2400"/>
        </w:trPr>
        <w:tc>
          <w:tcPr>
            <w:tcW w:w="134" w:type="pct"/>
            <w:vMerge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Investigating the need for renewable energy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Understanding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energy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efficiency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&amp;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its connection to law of conservation of energy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Calculating energy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efficiency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a system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recognising that potential energy is stored energy, such as gravitational, chemical and elastic energy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5217F2" w:rsidRDefault="004E498B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Able to independently calculate energy efficiency using </w:t>
            </w:r>
            <w:r w:rsidR="00C72E35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formula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explain using appropriate scientific </w:t>
            </w:r>
            <w:r w:rsidR="00C72E35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language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33C2E" w:rsidRPr="00BD1126" w:rsidRDefault="00233C2E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Kahoot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Classroom activity and 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discussion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217F2" w:rsidRPr="00BD1126" w:rsidRDefault="004E498B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Worksheet on calculating percentage </w:t>
            </w:r>
          </w:p>
          <w:p w:rsidR="004E498B" w:rsidRPr="005217F2" w:rsidRDefault="004E498B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</w:p>
        </w:tc>
      </w:tr>
      <w:tr w:rsidR="005217F2" w:rsidRPr="00BD1126" w:rsidTr="00BD1126">
        <w:trPr>
          <w:trHeight w:val="2100"/>
        </w:trPr>
        <w:tc>
          <w:tcPr>
            <w:tcW w:w="134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Week 5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Recapping important facts about energy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Introduction to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engineers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the importance of energy to their career.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Applying the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process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recognising that potential energy is stored energy, such as gravitational, chemical and elastic energy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BD1126" w:rsidRDefault="00BD1126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use engineering process to improve boat function</w:t>
            </w:r>
          </w:p>
          <w:p w:rsidR="00BD1126" w:rsidRPr="005217F2" w:rsidRDefault="00BD1126" w:rsidP="00BD112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remember and explain content covered in the last 4 weeks.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Revision Kahoot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- Aluminium Foil Boat Experiment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C72E35" w:rsidRPr="00BD1126" w:rsidRDefault="00C72E35" w:rsidP="00C72E3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Observing experimental techniques</w:t>
            </w:r>
          </w:p>
          <w:p w:rsidR="00C72E35" w:rsidRPr="00BD1126" w:rsidRDefault="00C72E35" w:rsidP="00C72E3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Observing if students adhere to safety protocols</w:t>
            </w:r>
          </w:p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217F2" w:rsidRPr="00BD1126" w:rsidTr="00BD1126">
        <w:trPr>
          <w:trHeight w:val="2400"/>
        </w:trPr>
        <w:tc>
          <w:tcPr>
            <w:tcW w:w="134" w:type="pct"/>
            <w:vMerge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Evaluating the level of understanding and familiarity with knowledge presented in this topic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Energy appears in different forms including movement (kinetic energy), heat and potential energy, and causes change within systems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- recognising that kinetic energy is the energy possessed by moving bodies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5217F2" w:rsidRDefault="00BD1126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remember and explain content covered in the last 4 weeks.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Topic test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Observation, number of times students ask for help with test questions and the level of help needed.</w:t>
            </w:r>
          </w:p>
        </w:tc>
      </w:tr>
      <w:tr w:rsidR="005217F2" w:rsidRPr="00BD1126" w:rsidTr="00BD1126">
        <w:trPr>
          <w:trHeight w:val="2715"/>
        </w:trPr>
        <w:tc>
          <w:tcPr>
            <w:tcW w:w="134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Week 6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Research for Renewable Energy Project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5217F2" w:rsidRPr="00BD1126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recognising that potential energy is stored energy, such as gravitational, chemical and elastic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energy recognising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that kinetic energy is the energy possessed by moving bodies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- recognising that kinetic energy is the energy possessed by moving bodies</w:t>
            </w:r>
          </w:p>
          <w:p w:rsidR="009E1AC9" w:rsidRPr="005217F2" w:rsidRDefault="009E1AC9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Pr="00BD1126">
              <w:rPr>
                <w:rFonts w:ascii="Times New Roman" w:hAnsi="Times New Roman" w:cs="Times New Roman"/>
                <w:color w:val="535353"/>
                <w:shd w:val="clear" w:color="auto" w:fill="FFFFFF"/>
              </w:rPr>
              <w:t xml:space="preserve"> 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Scientific knowledge changes as new evidence</w:t>
            </w:r>
            <w:r w:rsidR="004E498B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becomes available, and some scientific discoveries have significantly changed people’s understanding of the world </w:t>
            </w:r>
            <w:hyperlink r:id="rId6" w:tooltip="View elaborations and additional details of ACSHE134" w:history="1">
              <w:r w:rsidRPr="00BD1126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(ACSHE134)</w:t>
              </w:r>
            </w:hyperlink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BD1126" w:rsidRDefault="00C72E35" w:rsidP="00C72E3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use appropriate format to present ideas</w:t>
            </w:r>
          </w:p>
          <w:p w:rsidR="00C72E35" w:rsidRPr="00BD1126" w:rsidRDefault="00C72E35" w:rsidP="00C72E3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obtaining resource from creditable sources</w:t>
            </w:r>
          </w:p>
          <w:p w:rsidR="00C72E35" w:rsidRPr="00BD1126" w:rsidRDefault="00C72E35" w:rsidP="00C72E3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use PowerPoint to show information obtained from research.</w:t>
            </w:r>
          </w:p>
          <w:p w:rsidR="00C72E35" w:rsidRPr="005217F2" w:rsidRDefault="00C72E35" w:rsidP="00C72E3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use information to justify changes practice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Group work, researching,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mind mapping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217F2" w:rsidRPr="005217F2" w:rsidRDefault="005217F2" w:rsidP="00233C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Observation of questions asked, level of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corporation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between students,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research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skills, reading, using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scientific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233C2E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terminology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language.</w:t>
            </w:r>
          </w:p>
        </w:tc>
      </w:tr>
      <w:tr w:rsidR="005217F2" w:rsidRPr="00BD1126" w:rsidTr="00BD1126">
        <w:trPr>
          <w:trHeight w:val="2400"/>
        </w:trPr>
        <w:tc>
          <w:tcPr>
            <w:tcW w:w="134" w:type="pct"/>
            <w:vMerge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5217F2" w:rsidRPr="005217F2" w:rsidRDefault="005217F2" w:rsidP="00521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 min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Presentation on renewable energy project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5217F2" w:rsidRPr="00BD1126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Energy appears in different forms including movement (kinetic energy), heat and potential energy, and causes change within systems</w:t>
            </w: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- recognising that kinetic energy is the energy possessed by moving bodies</w:t>
            </w:r>
          </w:p>
          <w:p w:rsidR="009E1AC9" w:rsidRPr="005217F2" w:rsidRDefault="009E1AC9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Scientific knowledge changes as new evidence</w:t>
            </w:r>
            <w:r w:rsidR="004E498B"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becomes available, and some scientific discoveries have significantly changed people’s understanding of the world </w:t>
            </w:r>
            <w:hyperlink r:id="rId7" w:tooltip="View elaborations and additional details of ACSHE134" w:history="1">
              <w:r w:rsidRPr="00BD1126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(ACSHE134)</w:t>
              </w:r>
            </w:hyperlink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5217F2" w:rsidRPr="00BD1126" w:rsidRDefault="00C72E35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Able to relate sustainability to renewable energy</w:t>
            </w:r>
          </w:p>
          <w:p w:rsidR="00C72E35" w:rsidRPr="00BD1126" w:rsidRDefault="00C72E35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have an in-depth knowledge on different forms of renewable energy. </w:t>
            </w:r>
          </w:p>
          <w:p w:rsidR="00C72E35" w:rsidRPr="005217F2" w:rsidRDefault="00C72E35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 understand the negative effects of non renewable energy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5217F2" w:rsidRPr="005217F2" w:rsidRDefault="005217F2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Oral presentation, Peer feedback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217F2" w:rsidRPr="005217F2" w:rsidRDefault="00233C2E" w:rsidP="005217F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1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Assessment</w:t>
            </w:r>
            <w:r w:rsidR="005217F2" w:rsidRPr="005217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criteria</w:t>
            </w:r>
          </w:p>
        </w:tc>
      </w:tr>
    </w:tbl>
    <w:p w:rsidR="00455EAC" w:rsidRPr="00BD1126" w:rsidRDefault="007D02B1">
      <w:pPr>
        <w:rPr>
          <w:rFonts w:ascii="Times New Roman" w:hAnsi="Times New Roman" w:cs="Times New Roman"/>
        </w:rPr>
      </w:pPr>
    </w:p>
    <w:sectPr w:rsidR="00455EAC" w:rsidRPr="00BD1126" w:rsidSect="00BD1126">
      <w:headerReference w:type="first" r:id="rId8"/>
      <w:pgSz w:w="16838" w:h="11906" w:orient="landscape"/>
      <w:pgMar w:top="709" w:right="1440" w:bottom="568" w:left="1440" w:header="51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B1" w:rsidRDefault="007D02B1" w:rsidP="00BD1126">
      <w:r>
        <w:separator/>
      </w:r>
    </w:p>
  </w:endnote>
  <w:endnote w:type="continuationSeparator" w:id="1">
    <w:p w:rsidR="007D02B1" w:rsidRDefault="007D02B1" w:rsidP="00BD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B1" w:rsidRDefault="007D02B1" w:rsidP="00BD1126">
      <w:r>
        <w:separator/>
      </w:r>
    </w:p>
  </w:footnote>
  <w:footnote w:type="continuationSeparator" w:id="1">
    <w:p w:rsidR="007D02B1" w:rsidRDefault="007D02B1" w:rsidP="00BD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26" w:rsidRPr="00BD1126" w:rsidRDefault="00BD1126" w:rsidP="00BD1126">
    <w:pPr>
      <w:pStyle w:val="Header"/>
      <w:jc w:val="center"/>
      <w:rPr>
        <w:rFonts w:ascii="Times New Roman" w:hAnsi="Times New Roman" w:cs="Times New Roman"/>
        <w:b/>
        <w:sz w:val="24"/>
        <w:szCs w:val="30"/>
      </w:rPr>
    </w:pPr>
    <w:r w:rsidRPr="00BD1126">
      <w:rPr>
        <w:rFonts w:ascii="Times New Roman" w:hAnsi="Times New Roman" w:cs="Times New Roman"/>
        <w:b/>
        <w:sz w:val="24"/>
        <w:szCs w:val="30"/>
      </w:rPr>
      <w:t>Year 8 Science Unit Outline for Energy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7F2"/>
    <w:rsid w:val="00071242"/>
    <w:rsid w:val="001424A7"/>
    <w:rsid w:val="00233C2E"/>
    <w:rsid w:val="002A74E3"/>
    <w:rsid w:val="002C3E30"/>
    <w:rsid w:val="003E26F3"/>
    <w:rsid w:val="004E498B"/>
    <w:rsid w:val="005217F2"/>
    <w:rsid w:val="005D0B34"/>
    <w:rsid w:val="007019E0"/>
    <w:rsid w:val="007D02B1"/>
    <w:rsid w:val="00884015"/>
    <w:rsid w:val="009539FB"/>
    <w:rsid w:val="009E1AC9"/>
    <w:rsid w:val="00A61F4F"/>
    <w:rsid w:val="00BD1126"/>
    <w:rsid w:val="00BE36EC"/>
    <w:rsid w:val="00C72E35"/>
    <w:rsid w:val="00E9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4F"/>
  </w:style>
  <w:style w:type="paragraph" w:styleId="Heading1">
    <w:name w:val="heading 1"/>
    <w:basedOn w:val="Normal"/>
    <w:link w:val="Heading1Char"/>
    <w:autoRedefine/>
    <w:uiPriority w:val="9"/>
    <w:qFormat/>
    <w:rsid w:val="009539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9FB"/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paragraph" w:customStyle="1" w:styleId="APAHeadingLvl1">
    <w:name w:val="APA Heading Lvl 1"/>
    <w:basedOn w:val="Heading1"/>
    <w:link w:val="APAHeadingLvl1Char"/>
    <w:autoRedefine/>
    <w:qFormat/>
    <w:rsid w:val="007019E0"/>
    <w:pPr>
      <w:jc w:val="center"/>
    </w:pPr>
    <w:rPr>
      <w:bCs w:val="0"/>
      <w:sz w:val="24"/>
      <w:szCs w:val="24"/>
    </w:rPr>
  </w:style>
  <w:style w:type="character" w:customStyle="1" w:styleId="APAHeadingLvl1Char">
    <w:name w:val="APA Heading Lvl 1 Char"/>
    <w:basedOn w:val="Heading1Char"/>
    <w:link w:val="APAHeadingLvl1"/>
    <w:rsid w:val="007019E0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1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126"/>
  </w:style>
  <w:style w:type="paragraph" w:styleId="Footer">
    <w:name w:val="footer"/>
    <w:basedOn w:val="Normal"/>
    <w:link w:val="FooterChar"/>
    <w:uiPriority w:val="99"/>
    <w:semiHidden/>
    <w:unhideWhenUsed/>
    <w:rsid w:val="00BD1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usvels.vcaa.vic.edu.au/Curriculum/ContentDescription/ACSHE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svels.vcaa.vic.edu.au/Curriculum/ContentDescription/ACSHE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Tan</dc:creator>
  <cp:lastModifiedBy>Lina Tan</cp:lastModifiedBy>
  <cp:revision>1</cp:revision>
  <dcterms:created xsi:type="dcterms:W3CDTF">2015-10-28T14:29:00Z</dcterms:created>
  <dcterms:modified xsi:type="dcterms:W3CDTF">2015-10-28T15:08:00Z</dcterms:modified>
</cp:coreProperties>
</file>